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40" w:firstRow="0" w:lastRow="1" w:firstColumn="0" w:lastColumn="0" w:noHBand="0" w:noVBand="0"/>
      </w:tblPr>
      <w:tblGrid>
        <w:gridCol w:w="1296"/>
        <w:gridCol w:w="5967"/>
        <w:gridCol w:w="2294"/>
      </w:tblGrid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sz w:val="22"/>
                <w:szCs w:val="22"/>
                <w:highlight w:val="yellow"/>
                <w:lang w:val="sr-Latn-CS"/>
              </w:rPr>
            </w:pPr>
            <w:r w:rsidRPr="00FC3769">
              <w:rPr>
                <w:rFonts w:cs="Arial"/>
                <w:sz w:val="22"/>
                <w:szCs w:val="22"/>
                <w:highlight w:val="yellow"/>
                <w:lang w:val="sr-Latn-CS"/>
              </w:rPr>
              <w:t>2.</w:t>
            </w:r>
            <w:r>
              <w:rPr>
                <w:rFonts w:cs="Arial"/>
                <w:sz w:val="22"/>
                <w:szCs w:val="22"/>
                <w:highlight w:val="yellow"/>
                <w:lang w:val="sr-Cyrl-RS"/>
              </w:rPr>
              <w:t>7</w:t>
            </w:r>
            <w:r w:rsidRPr="00FC3769">
              <w:rPr>
                <w:rFonts w:cs="Arial"/>
                <w:sz w:val="22"/>
                <w:szCs w:val="22"/>
                <w:highlight w:val="yellow"/>
                <w:lang w:val="sr-Latn-CS"/>
              </w:rPr>
              <w:t>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highlight w:val="yellow"/>
                <w:lang w:val="sr-Cyrl-CS"/>
              </w:rPr>
            </w:pPr>
            <w:r w:rsidRPr="00FC3769">
              <w:rPr>
                <w:rFonts w:cs="Arial"/>
                <w:b/>
                <w:bCs/>
                <w:szCs w:val="22"/>
                <w:highlight w:val="yellow"/>
              </w:rPr>
              <w:t>VISA ELECTRON BUSINESS CARD-</w:t>
            </w:r>
            <w:r w:rsidRPr="00FC3769">
              <w:rPr>
                <w:rFonts w:cs="Arial"/>
                <w:b/>
                <w:bCs/>
                <w:szCs w:val="22"/>
                <w:highlight w:val="yellow"/>
                <w:lang w:val="sr-Cyrl-CS"/>
              </w:rPr>
              <w:t>пословна кредитна картица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376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Pr="00FC376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3769">
              <w:rPr>
                <w:rStyle w:val="Strong"/>
                <w:rFonts w:ascii="Arial" w:hAnsi="Arial" w:cs="Arial"/>
                <w:sz w:val="22"/>
                <w:szCs w:val="22"/>
                <w:lang w:val="sr-Cyrl-CS"/>
              </w:rPr>
              <w:t>Обрада кредитног захтева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-  П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овлачење Извештаја из Кредитног бироа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– правна лица 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C3769">
              <w:rPr>
                <w:rFonts w:ascii="Arial" w:hAnsi="Arial" w:cs="Arial"/>
                <w:sz w:val="22"/>
                <w:szCs w:val="22"/>
                <w:lang w:val="sr-Latn-CS"/>
              </w:rPr>
              <w:t>према  Тарифи Кредитног бироа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ind w:right="4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376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Pr="00FC376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.2.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FC3769">
              <w:rPr>
                <w:rStyle w:val="Strong"/>
                <w:rFonts w:ascii="Arial" w:hAnsi="Arial" w:cs="Arial"/>
                <w:sz w:val="22"/>
                <w:szCs w:val="22"/>
                <w:lang w:val="sr-Cyrl-CS"/>
              </w:rPr>
              <w:t>Обрада кредитног захтева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-П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>овлачење Извештаја из Кредитног бироa</w:t>
            </w:r>
            <w:r w:rsidRPr="00FC3769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– предузетници и физичка лица (јемци)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C3769">
              <w:rPr>
                <w:rFonts w:ascii="Arial" w:hAnsi="Arial" w:cs="Arial"/>
                <w:sz w:val="22"/>
                <w:szCs w:val="22"/>
                <w:lang w:val="sr-Latn-CS"/>
              </w:rPr>
              <w:t>према  Тарифи Кредитног бироа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</w:rPr>
              <w:t>Накнаде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.3.1.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Издавање картице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   </w:t>
            </w:r>
            <w:r>
              <w:rPr>
                <w:color w:val="auto"/>
                <w:sz w:val="22"/>
                <w:szCs w:val="22"/>
                <w:lang w:val="sr-Latn-RS"/>
              </w:rPr>
              <w:t xml:space="preserve">  </w:t>
            </w:r>
            <w:r w:rsidRPr="00FC3769">
              <w:rPr>
                <w:color w:val="auto"/>
                <w:sz w:val="22"/>
                <w:szCs w:val="22"/>
              </w:rPr>
              <w:t xml:space="preserve">RSD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600,00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.3.2</w:t>
            </w:r>
            <w:r w:rsidRPr="00FC376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Реиздавање картице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RSD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600,00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.3.3.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Годишња</w:t>
            </w:r>
            <w:r w:rsidRPr="00FC3769">
              <w:rPr>
                <w:rFonts w:cs="Arial"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szCs w:val="22"/>
              </w:rPr>
              <w:t>чланарина</w:t>
            </w:r>
            <w:proofErr w:type="spellEnd"/>
            <w:r w:rsidRPr="00FC3769">
              <w:rPr>
                <w:rFonts w:cs="Arial"/>
                <w:szCs w:val="22"/>
                <w:lang w:val="sr-Cyrl-CS"/>
              </w:rPr>
              <w:t>, по картици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   </w:t>
            </w:r>
            <w:r w:rsidRPr="00FC3769">
              <w:rPr>
                <w:rFonts w:cs="Arial"/>
                <w:szCs w:val="22"/>
              </w:rPr>
              <w:t>RSD</w:t>
            </w:r>
            <w:r w:rsidRPr="00FC3769">
              <w:rPr>
                <w:rFonts w:cs="Arial"/>
                <w:bCs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szCs w:val="22"/>
              </w:rPr>
              <w:t>3.000,00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.3.4.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Накнада за оглашавање картице неважећом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</w:rPr>
              <w:t>RSD</w:t>
            </w:r>
            <w:r w:rsidRPr="00FC3769">
              <w:rPr>
                <w:rFonts w:cs="Arial"/>
                <w:szCs w:val="22"/>
                <w:lang w:val="sr-Cyrl-CS"/>
              </w:rPr>
              <w:t xml:space="preserve"> 5</w:t>
            </w:r>
            <w:r w:rsidRPr="00FC3769">
              <w:rPr>
                <w:rFonts w:cs="Arial"/>
                <w:szCs w:val="22"/>
              </w:rPr>
              <w:t>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.3.5.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Замена оштећене, изгубљене или украдене картице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   </w:t>
            </w:r>
            <w:r w:rsidRPr="00FC3769">
              <w:rPr>
                <w:rFonts w:cs="Arial"/>
                <w:szCs w:val="22"/>
              </w:rPr>
              <w:t>RSD</w:t>
            </w:r>
            <w:r w:rsidRPr="00FC3769">
              <w:rPr>
                <w:rFonts w:cs="Arial"/>
                <w:bCs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szCs w:val="22"/>
                <w:lang w:val="sr-Cyrl-CS"/>
              </w:rPr>
              <w:t>1.0</w:t>
            </w:r>
            <w:r w:rsidRPr="00FC3769">
              <w:rPr>
                <w:rFonts w:cs="Arial"/>
                <w:szCs w:val="22"/>
              </w:rPr>
              <w:t>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.4.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color w:val="auto"/>
                <w:sz w:val="22"/>
                <w:szCs w:val="22"/>
              </w:rPr>
              <w:t>Провизија за исплату готовине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.4.1.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 шалтеру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Банке </w:t>
            </w:r>
            <w:r w:rsidRPr="00FC3769">
              <w:rPr>
                <w:color w:val="auto"/>
                <w:sz w:val="22"/>
                <w:szCs w:val="22"/>
              </w:rPr>
              <w:t>Поштанск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</w:t>
            </w:r>
            <w:r w:rsidRPr="00FC3769">
              <w:rPr>
                <w:color w:val="auto"/>
                <w:sz w:val="22"/>
                <w:szCs w:val="22"/>
              </w:rPr>
              <w:t xml:space="preserve"> штедиониц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 као и П</w:t>
            </w:r>
            <w:r w:rsidRPr="00FC3769">
              <w:rPr>
                <w:color w:val="auto"/>
                <w:sz w:val="22"/>
                <w:szCs w:val="22"/>
              </w:rPr>
              <w:t xml:space="preserve">оште 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а мин. RSD 200,00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.4.2.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 банкомату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Банке </w:t>
            </w:r>
            <w:r w:rsidRPr="00FC3769">
              <w:rPr>
                <w:color w:val="auto"/>
                <w:sz w:val="22"/>
                <w:szCs w:val="22"/>
              </w:rPr>
              <w:t>Поштанск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</w:t>
            </w:r>
            <w:r w:rsidRPr="00FC3769">
              <w:rPr>
                <w:color w:val="auto"/>
                <w:sz w:val="22"/>
                <w:szCs w:val="22"/>
              </w:rPr>
              <w:t xml:space="preserve"> штедиониц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</w:t>
            </w:r>
            <w:r w:rsidR="00116FDA">
              <w:rPr>
                <w:color w:val="auto"/>
                <w:sz w:val="22"/>
                <w:szCs w:val="22"/>
                <w:lang w:val="sr-Cyrl-CS"/>
              </w:rPr>
              <w:t>*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као и П</w:t>
            </w:r>
            <w:r w:rsidRPr="00FC3769">
              <w:rPr>
                <w:color w:val="auto"/>
                <w:sz w:val="22"/>
                <w:szCs w:val="22"/>
              </w:rPr>
              <w:t>оште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а мин. 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200,00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.4.3.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 банкомату друге банке у земљи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 xml:space="preserve">. RSD </w:t>
            </w:r>
            <w:r w:rsidRPr="00FC3769">
              <w:rPr>
                <w:rFonts w:cs="Arial"/>
                <w:szCs w:val="22"/>
                <w:lang w:val="sr-Cyrl-CS"/>
              </w:rPr>
              <w:t>3</w:t>
            </w:r>
            <w:r w:rsidRPr="00FC3769">
              <w:rPr>
                <w:rFonts w:cs="Arial"/>
                <w:szCs w:val="22"/>
                <w:lang w:val="sr-Latn-CS"/>
              </w:rPr>
              <w:t xml:space="preserve">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.4.4.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 банкомату друге банке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 xml:space="preserve">. 3 EUR </w:t>
            </w:r>
            <w:r w:rsidRPr="00FC3769">
              <w:rPr>
                <w:rFonts w:cs="Arial"/>
                <w:szCs w:val="22"/>
                <w:lang w:val="ru-RU"/>
              </w:rPr>
              <w:t>противвредност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у</w:t>
            </w:r>
            <w:r w:rsidRPr="00FC3769">
              <w:rPr>
                <w:rFonts w:cs="Arial"/>
                <w:szCs w:val="22"/>
                <w:lang w:val="sr-Latn-CS"/>
              </w:rPr>
              <w:t xml:space="preserve"> RSD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.4.5.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На шалтеру друге банке у земљи 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>. RSD</w:t>
            </w:r>
            <w:r w:rsidRPr="00FC3769">
              <w:rPr>
                <w:rFonts w:cs="Arial"/>
                <w:bCs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szCs w:val="22"/>
                <w:lang w:val="sr-Latn-CS"/>
              </w:rPr>
              <w:t xml:space="preserve">300,00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.4.6.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 шалтеру друге банке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3% од износа, </w:t>
            </w:r>
          </w:p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 xml:space="preserve">. 5 EUR </w:t>
            </w:r>
            <w:r w:rsidRPr="00FC3769">
              <w:rPr>
                <w:rFonts w:cs="Arial"/>
                <w:szCs w:val="22"/>
                <w:lang w:val="ru-RU"/>
              </w:rPr>
              <w:t>противвредност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у</w:t>
            </w:r>
            <w:r w:rsidRPr="00FC3769">
              <w:rPr>
                <w:rFonts w:cs="Arial"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szCs w:val="22"/>
                <w:lang w:val="sr-Latn-CS"/>
              </w:rPr>
              <w:t>RSD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sz w:val="22"/>
                <w:szCs w:val="22"/>
                <w:lang w:val="sr-Cyrl-CS"/>
              </w:rPr>
              <w:t>.5.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rPr>
                <w:rFonts w:cs="Arial"/>
                <w:szCs w:val="22"/>
                <w:lang w:val="sr-Cyrl-CS"/>
              </w:rPr>
            </w:pPr>
            <w:proofErr w:type="spellStart"/>
            <w:r w:rsidRPr="00FC3769">
              <w:rPr>
                <w:rFonts w:cs="Arial"/>
                <w:b/>
                <w:szCs w:val="22"/>
              </w:rPr>
              <w:t>Остале</w:t>
            </w:r>
            <w:proofErr w:type="spellEnd"/>
            <w:r w:rsidRPr="00FC3769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b/>
                <w:szCs w:val="22"/>
              </w:rPr>
              <w:t>накнаде</w:t>
            </w:r>
            <w:proofErr w:type="spellEnd"/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6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.5.1.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</w:rPr>
            </w:pPr>
            <w:proofErr w:type="spellStart"/>
            <w:r w:rsidRPr="00FC3769">
              <w:rPr>
                <w:rFonts w:cs="Arial"/>
                <w:szCs w:val="22"/>
              </w:rPr>
              <w:t>Неоправдана</w:t>
            </w:r>
            <w:proofErr w:type="spellEnd"/>
            <w:r w:rsidRPr="00FC3769">
              <w:rPr>
                <w:rFonts w:cs="Arial"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szCs w:val="22"/>
              </w:rPr>
              <w:t>рекламација</w:t>
            </w:r>
            <w:proofErr w:type="spellEnd"/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Cyrl-CS"/>
              </w:rPr>
            </w:pPr>
            <w:r w:rsidRPr="00FC3769">
              <w:rPr>
                <w:rFonts w:cs="Arial"/>
                <w:szCs w:val="22"/>
                <w:lang w:val="sr-Latn-CS"/>
              </w:rPr>
              <w:t>RSD</w:t>
            </w:r>
            <w:r w:rsidRPr="00FC3769">
              <w:rPr>
                <w:rFonts w:cs="Arial"/>
                <w:szCs w:val="22"/>
                <w:lang w:val="sr-Cyrl-CS"/>
              </w:rPr>
              <w:t xml:space="preserve"> </w:t>
            </w:r>
            <w:r w:rsidRPr="00FC3769">
              <w:rPr>
                <w:rFonts w:cs="Arial"/>
                <w:szCs w:val="22"/>
              </w:rPr>
              <w:t xml:space="preserve">1.000,00 + </w:t>
            </w:r>
            <w:proofErr w:type="spellStart"/>
            <w:r w:rsidRPr="00FC3769">
              <w:rPr>
                <w:rFonts w:cs="Arial"/>
                <w:szCs w:val="22"/>
              </w:rPr>
              <w:t>стварни</w:t>
            </w:r>
            <w:proofErr w:type="spellEnd"/>
            <w:r w:rsidRPr="00FC3769">
              <w:rPr>
                <w:rFonts w:cs="Arial"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szCs w:val="22"/>
              </w:rPr>
              <w:t>трошкови</w:t>
            </w:r>
            <w:proofErr w:type="spellEnd"/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6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.5.2.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Копија документа на захтев корисника о трансакцији насталој: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а</w:t>
            </w:r>
            <w:r w:rsidRPr="00FC376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 у земљи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RSD 200,00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</w:t>
            </w:r>
            <w:r w:rsidRPr="00FC376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 у иностранству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</w:t>
            </w:r>
            <w:r w:rsidRPr="00FC3769">
              <w:rPr>
                <w:color w:val="auto"/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 xml:space="preserve">500,00+ стварни трошкови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6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Задржавање картице у банкомату грешком корисника,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15 EUR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</w:p>
          <w:p w:rsidR="0090407B" w:rsidRPr="00FC3769" w:rsidRDefault="0090407B" w:rsidP="00CA5E06">
            <w:pPr>
              <w:jc w:val="center"/>
              <w:rPr>
                <w:rFonts w:cs="Arial"/>
                <w:szCs w:val="22"/>
                <w:lang w:val="sr-Latn-CS"/>
              </w:rPr>
            </w:pPr>
            <w:proofErr w:type="spellStart"/>
            <w:r w:rsidRPr="00FC3769">
              <w:rPr>
                <w:rFonts w:cs="Arial"/>
                <w:szCs w:val="22"/>
              </w:rPr>
              <w:t>противвредност</w:t>
            </w:r>
            <w:proofErr w:type="spellEnd"/>
            <w:r w:rsidRPr="00FC3769">
              <w:rPr>
                <w:rFonts w:cs="Arial"/>
                <w:szCs w:val="22"/>
              </w:rPr>
              <w:t xml:space="preserve"> у RSD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.5.4.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Опомена за измирење дуга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RSD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300,00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R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.5.5.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Отказивање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/гашење</w:t>
            </w:r>
            <w:r w:rsidRPr="00FC3769">
              <w:rPr>
                <w:color w:val="auto"/>
                <w:sz w:val="22"/>
                <w:szCs w:val="22"/>
              </w:rPr>
              <w:t xml:space="preserve"> картице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, по картици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RSD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8</w:t>
            </w:r>
            <w:r w:rsidRPr="00FC3769">
              <w:rPr>
                <w:color w:val="auto"/>
                <w:sz w:val="22"/>
                <w:szCs w:val="22"/>
              </w:rPr>
              <w:t xml:space="preserve">00,00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.5.5.а.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Отказивање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/гашење</w:t>
            </w:r>
            <w:r w:rsidRPr="00FC3769">
              <w:rPr>
                <w:color w:val="auto"/>
                <w:sz w:val="22"/>
                <w:szCs w:val="22"/>
              </w:rPr>
              <w:t xml:space="preserve"> картице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 xml:space="preserve"> за предузетнике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.5.6.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потврде на захтев корисника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RSD</w:t>
            </w:r>
            <w:r w:rsidRPr="00FC3769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</w:rPr>
              <w:t>500,00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.5.7.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Трошкови конверзије</w:t>
            </w:r>
            <w:r w:rsidRPr="00FC3769">
              <w:rPr>
                <w:color w:val="auto"/>
                <w:sz w:val="22"/>
                <w:szCs w:val="22"/>
              </w:rPr>
              <w:t xml:space="preserve"> (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за потрошњу у иностранству)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1%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од трансакције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b w:val="0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b w:val="0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b w:val="0"/>
                <w:sz w:val="22"/>
                <w:szCs w:val="22"/>
                <w:lang w:val="sr-Cyrl-CS"/>
              </w:rPr>
              <w:t>.5.8.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rPr>
                <w:rFonts w:cs="Arial"/>
                <w:szCs w:val="22"/>
              </w:rPr>
            </w:pPr>
            <w:r w:rsidRPr="00FC3769">
              <w:rPr>
                <w:rFonts w:cs="Arial"/>
                <w:szCs w:val="22"/>
                <w:lang w:val="sr-Cyrl-CS"/>
              </w:rPr>
              <w:t>Трошак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 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.5.9.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Card Alarm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 2,00 по поруци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 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.5.10.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90407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оригинала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    б) штампа копије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RSD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20,00 по изводу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07B" w:rsidRPr="00FC3769" w:rsidRDefault="0090407B" w:rsidP="00CA5E06">
            <w:pPr>
              <w:pStyle w:val="BodyText"/>
              <w:rPr>
                <w:rFonts w:cs="Arial"/>
                <w:sz w:val="22"/>
                <w:szCs w:val="22"/>
                <w:highlight w:val="yellow"/>
                <w:lang w:val="sr-Latn-CS"/>
              </w:rPr>
            </w:pPr>
            <w:r w:rsidRPr="00FC3769">
              <w:rPr>
                <w:rFonts w:cs="Arial"/>
                <w:sz w:val="22"/>
                <w:szCs w:val="22"/>
                <w:highlight w:val="yellow"/>
                <w:lang w:val="sr-Latn-CS"/>
              </w:rPr>
              <w:lastRenderedPageBreak/>
              <w:t>2.7.a.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07B" w:rsidRPr="00FC3769" w:rsidRDefault="0090407B" w:rsidP="00CA5E06">
            <w:pPr>
              <w:jc w:val="left"/>
              <w:rPr>
                <w:rFonts w:cs="Arial"/>
                <w:szCs w:val="22"/>
                <w:highlight w:val="yellow"/>
                <w:lang w:val="sr-Latn-CS"/>
              </w:rPr>
            </w:pPr>
            <w:r w:rsidRPr="007429F9">
              <w:rPr>
                <w:rFonts w:cs="Arial"/>
                <w:b/>
                <w:bCs/>
                <w:szCs w:val="22"/>
                <w:highlight w:val="yellow"/>
                <w:lang w:val="sr-Latn-CS"/>
              </w:rPr>
              <w:t>VISA</w:t>
            </w:r>
            <w:r w:rsidRPr="00FC3769">
              <w:rPr>
                <w:rFonts w:cs="Arial"/>
                <w:b/>
                <w:bCs/>
                <w:szCs w:val="22"/>
                <w:highlight w:val="yellow"/>
                <w:lang w:val="ru-RU"/>
              </w:rPr>
              <w:t xml:space="preserve"> </w:t>
            </w:r>
            <w:r w:rsidRPr="007429F9">
              <w:rPr>
                <w:rFonts w:cs="Arial"/>
                <w:b/>
                <w:bCs/>
                <w:szCs w:val="22"/>
                <w:highlight w:val="yellow"/>
                <w:lang w:val="sr-Latn-CS"/>
              </w:rPr>
              <w:t>ELECTRON</w:t>
            </w:r>
            <w:r w:rsidRPr="00FC3769">
              <w:rPr>
                <w:rFonts w:cs="Arial"/>
                <w:b/>
                <w:bCs/>
                <w:szCs w:val="22"/>
                <w:highlight w:val="yellow"/>
                <w:lang w:val="ru-RU"/>
              </w:rPr>
              <w:t xml:space="preserve"> -</w:t>
            </w:r>
            <w:r w:rsidRPr="00FC3769">
              <w:rPr>
                <w:rFonts w:cs="Arial"/>
                <w:b/>
                <w:szCs w:val="22"/>
                <w:lang w:val="sr-Cyrl-CS"/>
              </w:rPr>
              <w:t xml:space="preserve"> дебитна</w:t>
            </w:r>
            <w:r w:rsidRPr="00FC3769">
              <w:rPr>
                <w:rFonts w:cs="Arial"/>
                <w:b/>
                <w:bCs/>
                <w:szCs w:val="22"/>
                <w:highlight w:val="yellow"/>
                <w:lang w:val="sr-Cyrl-CS"/>
              </w:rPr>
              <w:t xml:space="preserve"> пословна </w:t>
            </w:r>
            <w:r w:rsidRPr="00FC3769">
              <w:rPr>
                <w:rFonts w:cs="Arial"/>
                <w:b/>
                <w:szCs w:val="22"/>
                <w:lang w:val="sr-Cyrl-CS"/>
              </w:rPr>
              <w:t>платна картица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b/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а.1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Накнаде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а.1.1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Издавање картице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 200,00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а.1.2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Реиздавање картице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="00ED52B8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bCs/>
                <w:color w:val="auto"/>
                <w:sz w:val="22"/>
                <w:szCs w:val="22"/>
              </w:rPr>
              <w:t>200,00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а.1.3.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Годишња чланарина, по картици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 1.800,00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а.1.4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Накнада за оглашавање картице неважећом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 500,00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а.1.5.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Замена картице на захтев корисника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 200,00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b/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а.2.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Провизија за исплату готовине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шалтеру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провизије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шалтеру Поште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провизије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а.2.3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банкомату Банке</w:t>
            </w:r>
            <w:r w:rsidR="00116FDA">
              <w:rPr>
                <w:color w:val="auto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провизије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а.2.4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банкомату Поште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провизије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а.2.5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банкомату друге банке у земљи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3% од износа  а мин. </w:t>
            </w: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 300,00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а.2.6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банкомату друге банке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3% од износа  а мин. 3 </w:t>
            </w:r>
            <w:r w:rsidRPr="00FC3769">
              <w:rPr>
                <w:bCs/>
                <w:color w:val="auto"/>
                <w:sz w:val="22"/>
                <w:szCs w:val="22"/>
              </w:rPr>
              <w:t xml:space="preserve">EUR, 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противвредност у </w:t>
            </w:r>
            <w:r w:rsidRPr="00FC3769">
              <w:rPr>
                <w:sz w:val="22"/>
                <w:szCs w:val="22"/>
              </w:rPr>
              <w:t>RSD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а.2.7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шалтеру друге банке у земљи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3% од износа  а мин. </w:t>
            </w: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 300,00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а.2.8.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 шалтеру друге банке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3% од износа  а мин. 5 </w:t>
            </w:r>
            <w:r w:rsidRPr="00FC3769">
              <w:rPr>
                <w:bCs/>
                <w:color w:val="auto"/>
                <w:sz w:val="22"/>
                <w:szCs w:val="22"/>
              </w:rPr>
              <w:t xml:space="preserve">EUR, 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противвредност у </w:t>
            </w:r>
            <w:r w:rsidRPr="00FC3769">
              <w:rPr>
                <w:sz w:val="22"/>
                <w:szCs w:val="22"/>
              </w:rPr>
              <w:t>RSD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b/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а.3.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Остале накнаде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а.3.1.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Неоправдана рекламација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1.000,00 +стварни трошкови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а.3.2.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Копија документа на захтев корисника о трансакцији насталој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у земљи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200,00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500,00+ стварни трошкови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а.3.3.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Задржавање картице у банкомату грешком корисника, у иностранству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 xml:space="preserve">15 </w:t>
            </w:r>
            <w:r w:rsidRPr="00FC3769">
              <w:rPr>
                <w:bCs/>
                <w:color w:val="auto"/>
                <w:sz w:val="22"/>
                <w:szCs w:val="22"/>
              </w:rPr>
              <w:t>EUR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, противвредност у</w:t>
            </w:r>
            <w:r w:rsidRPr="00FC3769">
              <w:rPr>
                <w:sz w:val="22"/>
                <w:szCs w:val="22"/>
              </w:rPr>
              <w:t xml:space="preserve"> 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а.3.4.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Отказивање/гашење картице, по картици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800,00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2.7а.3.4.а.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>Отказивање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/гашење</w:t>
            </w:r>
            <w:r w:rsidRPr="00FC3769">
              <w:rPr>
                <w:color w:val="auto"/>
                <w:sz w:val="22"/>
                <w:szCs w:val="22"/>
              </w:rPr>
              <w:t xml:space="preserve"> картице</w:t>
            </w:r>
            <w:r w:rsidRPr="00FC3769">
              <w:rPr>
                <w:color w:val="auto"/>
                <w:sz w:val="22"/>
                <w:szCs w:val="22"/>
                <w:lang w:val="sr-Cyrl-RS"/>
              </w:rPr>
              <w:t xml:space="preserve"> за предузетнике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FC3769">
              <w:rPr>
                <w:color w:val="auto"/>
                <w:sz w:val="22"/>
                <w:szCs w:val="22"/>
                <w:lang w:val="sr-Cyrl-R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а.3.5.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Издавање потврде на захтев корисника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500,00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а.3.6.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Накнада за конверзију (за потрошњу у иностранству)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1% од износа трансакције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а.3.7.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Достава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  <w:lang w:val="sl-SI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а.3.8.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Card Alarm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2,00 по поруци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а.3.9.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Уплата готовине на картицу на банкомату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 w:rsidRPr="00FC3769">
              <w:rPr>
                <w:color w:val="auto"/>
                <w:sz w:val="22"/>
                <w:szCs w:val="22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а.3.10.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90407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оригинала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    б) штампа копије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RSD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20,00 по изводу</w:t>
            </w:r>
          </w:p>
        </w:tc>
      </w:tr>
      <w:tr w:rsidR="00116FDA" w:rsidRPr="00FC3769" w:rsidTr="00116FD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</w:tcPr>
          <w:p w:rsidR="00116FDA" w:rsidRPr="00FC3769" w:rsidRDefault="00116FDA" w:rsidP="00CA5E06">
            <w:pPr>
              <w:pStyle w:val="Default"/>
              <w:ind w:right="40"/>
              <w:jc w:val="both"/>
              <w:rPr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bCs/>
                <w:color w:val="auto"/>
                <w:sz w:val="22"/>
                <w:szCs w:val="22"/>
              </w:rPr>
              <w:t>2.7</w:t>
            </w:r>
            <w:bookmarkStart w:id="0" w:name="_GoBack"/>
            <w:bookmarkEnd w:id="0"/>
            <w:r w:rsidRPr="00FC3769">
              <w:rPr>
                <w:b/>
                <w:bCs/>
                <w:color w:val="auto"/>
                <w:sz w:val="22"/>
                <w:szCs w:val="22"/>
                <w:lang w:val="sr-Cyrl-CS"/>
              </w:rPr>
              <w:t>б</w:t>
            </w:r>
            <w:r w:rsidRPr="00FC3769">
              <w:rPr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116FDA" w:rsidRPr="00FC3769" w:rsidRDefault="00116FDA" w:rsidP="00CA5E06">
            <w:pPr>
              <w:pStyle w:val="Default"/>
              <w:ind w:right="40"/>
              <w:jc w:val="both"/>
              <w:rPr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aps/>
                <w:sz w:val="22"/>
                <w:szCs w:val="22"/>
              </w:rPr>
              <w:t>Dina</w:t>
            </w:r>
            <w:r>
              <w:rPr>
                <w:b/>
                <w:caps/>
                <w:sz w:val="22"/>
                <w:szCs w:val="22"/>
                <w:lang w:val="sr-Cyrl-CS"/>
              </w:rPr>
              <w:t xml:space="preserve"> </w:t>
            </w:r>
            <w:r w:rsidRPr="00FC3769">
              <w:rPr>
                <w:b/>
                <w:caps/>
                <w:sz w:val="22"/>
                <w:szCs w:val="22"/>
              </w:rPr>
              <w:t xml:space="preserve">Card </w:t>
            </w:r>
            <w:r w:rsidRPr="00FC3769">
              <w:rPr>
                <w:b/>
                <w:caps/>
                <w:sz w:val="22"/>
                <w:szCs w:val="22"/>
                <w:lang w:val="sr-Cyrl-CS"/>
              </w:rPr>
              <w:t>поклон КАРТИЦА</w:t>
            </w:r>
          </w:p>
        </w:tc>
      </w:tr>
      <w:tr w:rsidR="0090407B" w:rsidRPr="00FC3769" w:rsidTr="00904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2</w:t>
            </w:r>
            <w:r w:rsidRPr="00FC3769">
              <w:rPr>
                <w:bCs/>
                <w:color w:val="auto"/>
                <w:sz w:val="22"/>
                <w:szCs w:val="22"/>
              </w:rPr>
              <w:t>.7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</w:t>
            </w:r>
            <w:r w:rsidRPr="00FC3769">
              <w:rPr>
                <w:bCs/>
                <w:color w:val="auto"/>
                <w:sz w:val="22"/>
                <w:szCs w:val="22"/>
              </w:rPr>
              <w:t>.1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картице 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25</w:t>
            </w:r>
            <w:r w:rsidRPr="00FC3769">
              <w:rPr>
                <w:color w:val="auto"/>
                <w:sz w:val="22"/>
                <w:szCs w:val="22"/>
              </w:rPr>
              <w:t>0,00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по картици</w:t>
            </w:r>
          </w:p>
        </w:tc>
      </w:tr>
      <w:tr w:rsidR="0090407B" w:rsidRPr="00FC3769" w:rsidTr="00ED52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shd w:val="clear" w:color="auto" w:fill="FFFFFF"/>
          </w:tcPr>
          <w:p w:rsidR="0090407B" w:rsidRPr="00FC3769" w:rsidRDefault="0090407B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2</w:t>
            </w:r>
            <w:r w:rsidRPr="00FC3769">
              <w:rPr>
                <w:bCs/>
                <w:color w:val="auto"/>
                <w:sz w:val="22"/>
                <w:szCs w:val="22"/>
              </w:rPr>
              <w:t>.7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</w:t>
            </w:r>
            <w:r w:rsidRPr="00FC3769">
              <w:rPr>
                <w:bCs/>
                <w:color w:val="auto"/>
                <w:sz w:val="22"/>
                <w:szCs w:val="22"/>
              </w:rPr>
              <w:t>.</w:t>
            </w: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22" w:type="pct"/>
            <w:shd w:val="clear" w:color="auto" w:fill="FFFFFF"/>
          </w:tcPr>
          <w:p w:rsidR="0090407B" w:rsidRPr="00FC3769" w:rsidRDefault="0090407B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Издавање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преко 100 </w:t>
            </w:r>
            <w:r w:rsidRPr="00FC3769">
              <w:rPr>
                <w:color w:val="auto"/>
                <w:sz w:val="22"/>
                <w:szCs w:val="22"/>
              </w:rPr>
              <w:t>картиц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а</w:t>
            </w:r>
            <w:r w:rsidRPr="00FC3769"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200" w:type="pct"/>
            <w:shd w:val="clear" w:color="auto" w:fill="FFFFFF"/>
          </w:tcPr>
          <w:p w:rsidR="0090407B" w:rsidRPr="00FC3769" w:rsidRDefault="0090407B" w:rsidP="00CA5E06">
            <w:pPr>
              <w:pStyle w:val="Default"/>
              <w:jc w:val="center"/>
              <w:rPr>
                <w:sz w:val="22"/>
                <w:szCs w:val="22"/>
              </w:rPr>
            </w:pPr>
            <w:r w:rsidRPr="00FC3769">
              <w:rPr>
                <w:bCs/>
                <w:color w:val="auto"/>
                <w:sz w:val="22"/>
                <w:szCs w:val="22"/>
              </w:rPr>
              <w:t>RSD</w:t>
            </w:r>
            <w:r w:rsidRPr="00FC3769">
              <w:rPr>
                <w:color w:val="auto"/>
                <w:sz w:val="22"/>
                <w:szCs w:val="22"/>
              </w:rPr>
              <w:t xml:space="preserve">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15</w:t>
            </w:r>
            <w:r w:rsidRPr="00FC3769">
              <w:rPr>
                <w:color w:val="auto"/>
                <w:sz w:val="22"/>
                <w:szCs w:val="22"/>
              </w:rPr>
              <w:t>0,00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по картици</w:t>
            </w:r>
          </w:p>
        </w:tc>
      </w:tr>
      <w:tr w:rsidR="00116FDA" w:rsidRPr="00FC3769" w:rsidTr="00116F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8" w:type="pct"/>
            <w:shd w:val="clear" w:color="auto" w:fill="FFFF00"/>
          </w:tcPr>
          <w:p w:rsidR="00116FDA" w:rsidRPr="00ED52B8" w:rsidRDefault="00116FDA" w:rsidP="004D652F">
            <w:pPr>
              <w:pStyle w:val="Default"/>
              <w:ind w:right="40"/>
              <w:jc w:val="center"/>
              <w:rPr>
                <w:b/>
                <w:color w:val="auto"/>
                <w:sz w:val="22"/>
                <w:szCs w:val="22"/>
                <w:highlight w:val="yellow"/>
              </w:rPr>
            </w:pPr>
            <w:r w:rsidRPr="00ED52B8">
              <w:rPr>
                <w:b/>
                <w:color w:val="auto"/>
                <w:sz w:val="22"/>
                <w:szCs w:val="22"/>
                <w:highlight w:val="yellow"/>
              </w:rPr>
              <w:lastRenderedPageBreak/>
              <w:t>2.7</w:t>
            </w:r>
            <w:r>
              <w:rPr>
                <w:b/>
                <w:color w:val="auto"/>
                <w:sz w:val="22"/>
                <w:szCs w:val="22"/>
                <w:highlight w:val="yellow"/>
                <w:lang w:val="sr-Cyrl-CS"/>
              </w:rPr>
              <w:t xml:space="preserve"> </w:t>
            </w:r>
            <w:r w:rsidRPr="00ED52B8">
              <w:rPr>
                <w:b/>
                <w:color w:val="auto"/>
                <w:sz w:val="22"/>
                <w:szCs w:val="22"/>
                <w:highlight w:val="yellow"/>
                <w:lang w:val="sr-Cyrl-CS"/>
              </w:rPr>
              <w:t>ц</w:t>
            </w:r>
            <w:r w:rsidRPr="00ED52B8">
              <w:rPr>
                <w:b/>
                <w:color w:val="auto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22" w:type="pct"/>
            <w:gridSpan w:val="2"/>
            <w:shd w:val="clear" w:color="auto" w:fill="FFFF00"/>
          </w:tcPr>
          <w:p w:rsidR="00116FDA" w:rsidRPr="00FC3769" w:rsidRDefault="00116FDA" w:rsidP="00116FD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D52B8">
              <w:rPr>
                <w:b/>
                <w:caps/>
                <w:sz w:val="22"/>
                <w:szCs w:val="22"/>
                <w:highlight w:val="yellow"/>
              </w:rPr>
              <w:t>Dina</w:t>
            </w:r>
            <w:r>
              <w:rPr>
                <w:b/>
                <w:caps/>
                <w:sz w:val="22"/>
                <w:szCs w:val="22"/>
                <w:highlight w:val="yellow"/>
                <w:lang w:val="sr-Cyrl-CS"/>
              </w:rPr>
              <w:t xml:space="preserve"> </w:t>
            </w:r>
            <w:r w:rsidRPr="00ED52B8">
              <w:rPr>
                <w:b/>
                <w:caps/>
                <w:sz w:val="22"/>
                <w:szCs w:val="22"/>
                <w:highlight w:val="yellow"/>
              </w:rPr>
              <w:t xml:space="preserve">Card </w:t>
            </w:r>
            <w:r w:rsidRPr="00ED52B8">
              <w:rPr>
                <w:b/>
                <w:caps/>
                <w:sz w:val="22"/>
                <w:szCs w:val="22"/>
                <w:highlight w:val="yellow"/>
              </w:rPr>
              <w:t xml:space="preserve">– </w:t>
            </w:r>
            <w:r w:rsidRPr="00ED52B8">
              <w:rPr>
                <w:b/>
                <w:caps/>
                <w:sz w:val="22"/>
                <w:szCs w:val="22"/>
                <w:highlight w:val="yellow"/>
                <w:lang w:val="sr-Cyrl-CS"/>
              </w:rPr>
              <w:t xml:space="preserve">пословна дебитна платна </w:t>
            </w:r>
            <w:r w:rsidRPr="00ED52B8">
              <w:rPr>
                <w:b/>
                <w:caps/>
                <w:sz w:val="22"/>
                <w:szCs w:val="22"/>
                <w:highlight w:val="yellow"/>
                <w:lang w:val="sr-Cyrl-CS"/>
              </w:rPr>
              <w:t>КАРТИЦА</w:t>
            </w:r>
          </w:p>
        </w:tc>
      </w:tr>
      <w:tr w:rsidR="00ED52B8" w:rsidRPr="00FC3769" w:rsidTr="004D652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4D652F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b/>
                <w:color w:val="auto"/>
                <w:sz w:val="22"/>
                <w:szCs w:val="22"/>
                <w:lang w:val="sr-Cyrl-CS"/>
              </w:rPr>
              <w:t>ц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b/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</w:rPr>
              <w:t>Накнаде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4D652F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color w:val="auto"/>
                <w:sz w:val="22"/>
                <w:szCs w:val="22"/>
                <w:lang w:val="sr-Cyrl-CS"/>
              </w:rPr>
              <w:t>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.1.</w:t>
            </w:r>
            <w:r w:rsidR="004D652F">
              <w:rPr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>Издавање картице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4D652F" w:rsidP="004D652F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4D652F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992943">
              <w:rPr>
                <w:szCs w:val="22"/>
                <w:lang w:val="sr-Cyrl-CS"/>
              </w:rPr>
              <w:t>2.7.ц.1.</w:t>
            </w: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4D652F" w:rsidRPr="00FC3769" w:rsidRDefault="004D652F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Реиздавање картице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4C474B">
              <w:rPr>
                <w:szCs w:val="22"/>
                <w:lang w:val="sr-Cyrl-CS"/>
              </w:rPr>
              <w:t>Без накнаде</w:t>
            </w:r>
          </w:p>
        </w:tc>
      </w:tr>
      <w:tr w:rsidR="004D652F" w:rsidRPr="00FC3769" w:rsidTr="00184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992943">
              <w:rPr>
                <w:szCs w:val="22"/>
                <w:lang w:val="sr-Cyrl-CS"/>
              </w:rPr>
              <w:t>2.7.ц.1.</w:t>
            </w: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Годишња</w:t>
            </w:r>
            <w:r w:rsidRPr="00FC3769">
              <w:rPr>
                <w:rFonts w:cs="Arial"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szCs w:val="22"/>
              </w:rPr>
              <w:t>чланарина</w:t>
            </w:r>
            <w:proofErr w:type="spellEnd"/>
            <w:r w:rsidRPr="00FC3769">
              <w:rPr>
                <w:rFonts w:cs="Arial"/>
                <w:szCs w:val="22"/>
                <w:lang w:val="sr-Cyrl-CS"/>
              </w:rPr>
              <w:t>, по картици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4C474B">
              <w:rPr>
                <w:szCs w:val="22"/>
                <w:lang w:val="sr-Cyrl-CS"/>
              </w:rPr>
              <w:t>Без накнаде</w:t>
            </w:r>
          </w:p>
        </w:tc>
      </w:tr>
      <w:tr w:rsidR="004D652F" w:rsidRPr="00FC3769" w:rsidTr="00C85B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992943">
              <w:rPr>
                <w:szCs w:val="22"/>
                <w:lang w:val="sr-Cyrl-CS"/>
              </w:rPr>
              <w:t>2.7.ц.1.</w:t>
            </w: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Накнада за оглашавање картице неважећом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4D652F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</w:rPr>
              <w:t>RSD</w:t>
            </w:r>
            <w:r w:rsidRPr="00FC3769">
              <w:rPr>
                <w:rFonts w:cs="Arial"/>
                <w:szCs w:val="22"/>
                <w:lang w:val="sr-Cyrl-CS"/>
              </w:rPr>
              <w:t xml:space="preserve"> </w:t>
            </w:r>
            <w:r>
              <w:rPr>
                <w:rFonts w:cs="Arial"/>
                <w:szCs w:val="22"/>
                <w:lang w:val="sr-Cyrl-CS"/>
              </w:rPr>
              <w:t>1</w:t>
            </w:r>
            <w:r w:rsidRPr="00FC3769">
              <w:rPr>
                <w:rFonts w:cs="Arial"/>
                <w:szCs w:val="22"/>
              </w:rPr>
              <w:t>00,00</w:t>
            </w:r>
          </w:p>
        </w:tc>
      </w:tr>
      <w:tr w:rsidR="004D652F" w:rsidRPr="00FC3769" w:rsidTr="00C85B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4D652F">
            <w:pPr>
              <w:jc w:val="center"/>
            </w:pPr>
            <w:r w:rsidRPr="00992943">
              <w:rPr>
                <w:szCs w:val="22"/>
                <w:lang w:val="sr-Cyrl-CS"/>
              </w:rPr>
              <w:t>2.7.ц.1.</w:t>
            </w: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4D652F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Замена картице</w:t>
            </w:r>
            <w:r>
              <w:rPr>
                <w:rFonts w:cs="Arial"/>
                <w:szCs w:val="22"/>
                <w:lang w:val="sr-Cyrl-CS"/>
              </w:rPr>
              <w:t xml:space="preserve"> на захтев корисника</w:t>
            </w:r>
            <w:r w:rsidRPr="00FC3769">
              <w:rPr>
                <w:rFonts w:cs="Arial"/>
                <w:szCs w:val="22"/>
                <w:lang w:val="sr-Cyrl-CS"/>
              </w:rPr>
              <w:t xml:space="preserve">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4D652F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   </w:t>
            </w:r>
            <w:r w:rsidRPr="00FC3769">
              <w:rPr>
                <w:rFonts w:cs="Arial"/>
                <w:szCs w:val="22"/>
              </w:rPr>
              <w:t>RSD</w:t>
            </w:r>
            <w:r w:rsidRPr="00FC3769">
              <w:rPr>
                <w:rFonts w:cs="Arial"/>
                <w:bCs/>
                <w:szCs w:val="22"/>
                <w:lang w:val="sr-Cyrl-CS"/>
              </w:rPr>
              <w:t xml:space="preserve"> </w:t>
            </w:r>
            <w:r>
              <w:rPr>
                <w:rFonts w:cs="Arial"/>
                <w:bCs/>
                <w:szCs w:val="22"/>
                <w:lang w:val="sr-Cyrl-CS"/>
              </w:rPr>
              <w:t>2</w:t>
            </w:r>
            <w:r w:rsidRPr="00FC3769">
              <w:rPr>
                <w:rFonts w:cs="Arial"/>
                <w:szCs w:val="22"/>
              </w:rPr>
              <w:t>00,00</w:t>
            </w: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4D652F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b/>
                <w:color w:val="auto"/>
                <w:sz w:val="22"/>
                <w:szCs w:val="22"/>
                <w:lang w:val="sr-Cyrl-CS"/>
              </w:rPr>
              <w:t>ц</w:t>
            </w:r>
            <w:r w:rsidRPr="00FC3769">
              <w:rPr>
                <w:b/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b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b/>
                <w:color w:val="auto"/>
                <w:sz w:val="22"/>
                <w:szCs w:val="22"/>
              </w:rPr>
              <w:t>Провизија за исплату готовине</w:t>
            </w:r>
          </w:p>
        </w:tc>
      </w:tr>
      <w:tr w:rsidR="00ED52B8" w:rsidRPr="00FC3769" w:rsidTr="004D6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ED52B8" w:rsidP="00116FDA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color w:val="auto"/>
                <w:sz w:val="22"/>
                <w:szCs w:val="22"/>
                <w:lang w:val="sr-Cyrl-CS"/>
              </w:rPr>
              <w:t>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color w:val="auto"/>
                <w:sz w:val="22"/>
                <w:szCs w:val="22"/>
                <w:lang w:val="sr-Cyrl-CS"/>
              </w:rPr>
              <w:t>2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 w:rsidR="004D652F">
              <w:rPr>
                <w:color w:val="auto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ED52B8" w:rsidP="004D652F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 шалтеру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Банке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4D652F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Без провизије</w:t>
            </w:r>
            <w:r w:rsidR="00ED52B8" w:rsidRPr="00FC376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D652F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116FDA">
            <w:pPr>
              <w:pStyle w:val="Default"/>
              <w:ind w:right="40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2.</w:t>
            </w:r>
            <w:r>
              <w:rPr>
                <w:color w:val="auto"/>
                <w:sz w:val="22"/>
                <w:szCs w:val="22"/>
                <w:lang w:val="sr-Cyrl-CS"/>
              </w:rPr>
              <w:t>7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>
              <w:rPr>
                <w:color w:val="auto"/>
                <w:sz w:val="22"/>
                <w:szCs w:val="22"/>
                <w:lang w:val="sr-Cyrl-CS"/>
              </w:rPr>
              <w:t>ц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>
              <w:rPr>
                <w:color w:val="auto"/>
                <w:sz w:val="22"/>
                <w:szCs w:val="22"/>
                <w:lang w:val="sr-Cyrl-CS"/>
              </w:rPr>
              <w:t>2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.</w:t>
            </w:r>
            <w:r>
              <w:rPr>
                <w:color w:val="auto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4D652F" w:rsidRPr="004D652F" w:rsidRDefault="004D652F" w:rsidP="004D652F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На шалтеру Поште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4D652F" w:rsidRPr="004D652F" w:rsidRDefault="004D652F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Без провизије</w:t>
            </w:r>
          </w:p>
        </w:tc>
      </w:tr>
      <w:tr w:rsidR="00B02336" w:rsidRPr="00FC3769" w:rsidTr="00353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Default="00B02336" w:rsidP="00116FDA">
            <w:pPr>
              <w:jc w:val="center"/>
            </w:pPr>
            <w:r w:rsidRPr="0070263E">
              <w:rPr>
                <w:szCs w:val="22"/>
                <w:lang w:val="sr-Cyrl-CS"/>
              </w:rPr>
              <w:t>2.7.ц.2.</w:t>
            </w: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4D652F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На банкомату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Банке </w:t>
            </w:r>
            <w:r w:rsidR="00116FDA">
              <w:rPr>
                <w:color w:val="auto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Default="00B02336" w:rsidP="00B02336">
            <w:pPr>
              <w:jc w:val="center"/>
            </w:pPr>
            <w:r w:rsidRPr="00670BB6">
              <w:rPr>
                <w:szCs w:val="22"/>
                <w:lang w:val="sr-Cyrl-CS"/>
              </w:rPr>
              <w:t>Без провизије</w:t>
            </w:r>
          </w:p>
        </w:tc>
      </w:tr>
      <w:tr w:rsidR="00B02336" w:rsidRPr="00FC3769" w:rsidTr="00353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Default="00B02336" w:rsidP="00116FDA">
            <w:pPr>
              <w:jc w:val="center"/>
            </w:pPr>
            <w:r w:rsidRPr="0070263E">
              <w:rPr>
                <w:szCs w:val="22"/>
                <w:lang w:val="sr-Cyrl-CS"/>
              </w:rPr>
              <w:t>2.7.ц.2.</w:t>
            </w: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4D652F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На банкомату Поште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Default="00B02336" w:rsidP="00B02336">
            <w:pPr>
              <w:jc w:val="center"/>
            </w:pPr>
            <w:r w:rsidRPr="00670BB6">
              <w:rPr>
                <w:szCs w:val="22"/>
                <w:lang w:val="sr-Cyrl-CS"/>
              </w:rPr>
              <w:t>Без провизије</w:t>
            </w:r>
          </w:p>
        </w:tc>
      </w:tr>
      <w:tr w:rsidR="004D652F" w:rsidRPr="00FC3769" w:rsidTr="003533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4D652F" w:rsidRDefault="004D652F" w:rsidP="00116FDA">
            <w:pPr>
              <w:jc w:val="center"/>
            </w:pPr>
            <w:r w:rsidRPr="0070263E">
              <w:rPr>
                <w:szCs w:val="22"/>
                <w:lang w:val="sr-Cyrl-CS"/>
              </w:rPr>
              <w:t>2.7.ц.2.</w:t>
            </w: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4D652F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>На банкомату друге банке у земљи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652F" w:rsidRPr="00FC3769" w:rsidRDefault="00B02336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2</w:t>
            </w:r>
            <w:r w:rsidR="004D652F" w:rsidRPr="00FC3769">
              <w:rPr>
                <w:color w:val="auto"/>
                <w:sz w:val="22"/>
                <w:szCs w:val="22"/>
              </w:rPr>
              <w:t xml:space="preserve">% од износа, </w:t>
            </w:r>
          </w:p>
          <w:p w:rsidR="004D652F" w:rsidRPr="00FC3769" w:rsidRDefault="004D652F" w:rsidP="00B0233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 xml:space="preserve">. RSD </w:t>
            </w:r>
            <w:r w:rsidR="00B02336">
              <w:rPr>
                <w:rFonts w:cs="Arial"/>
                <w:szCs w:val="22"/>
                <w:lang w:val="sr-Cyrl-CS"/>
              </w:rPr>
              <w:t>5</w:t>
            </w:r>
            <w:r w:rsidRPr="00FC3769">
              <w:rPr>
                <w:rFonts w:cs="Arial"/>
                <w:szCs w:val="22"/>
                <w:lang w:val="sr-Latn-CS"/>
              </w:rPr>
              <w:t xml:space="preserve">0,00 </w:t>
            </w: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B02336" w:rsidRDefault="00B02336" w:rsidP="00116FDA">
            <w:pPr>
              <w:jc w:val="center"/>
              <w:rPr>
                <w:szCs w:val="22"/>
                <w:lang w:val="sr-Cyrl-CS"/>
              </w:rPr>
            </w:pPr>
            <w:r w:rsidRPr="0070263E">
              <w:rPr>
                <w:szCs w:val="22"/>
                <w:lang w:val="sr-Cyrl-CS"/>
              </w:rPr>
              <w:t>2.7.ц.2.</w:t>
            </w: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ED52B8" w:rsidP="00CA5E06">
            <w:pPr>
              <w:jc w:val="left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sr-Cyrl-CS"/>
              </w:rPr>
              <w:t xml:space="preserve">На шалтеру друге банке у земљи 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B02336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2</w:t>
            </w:r>
            <w:r w:rsidR="00ED52B8" w:rsidRPr="00FC3769">
              <w:rPr>
                <w:color w:val="auto"/>
                <w:sz w:val="22"/>
                <w:szCs w:val="22"/>
              </w:rPr>
              <w:t xml:space="preserve">% од износа, </w:t>
            </w:r>
          </w:p>
          <w:p w:rsidR="00ED52B8" w:rsidRPr="00FC3769" w:rsidRDefault="00ED52B8" w:rsidP="00B02336">
            <w:pPr>
              <w:jc w:val="center"/>
              <w:rPr>
                <w:rFonts w:cs="Arial"/>
                <w:szCs w:val="22"/>
                <w:lang w:val="sr-Latn-CS"/>
              </w:rPr>
            </w:pPr>
            <w:r w:rsidRPr="00FC3769">
              <w:rPr>
                <w:rFonts w:cs="Arial"/>
                <w:szCs w:val="22"/>
                <w:lang w:val="ru-RU"/>
              </w:rPr>
              <w:t>а</w:t>
            </w:r>
            <w:r w:rsidRPr="00FC3769">
              <w:rPr>
                <w:rFonts w:cs="Arial"/>
                <w:szCs w:val="22"/>
                <w:lang w:val="sr-Latn-CS"/>
              </w:rPr>
              <w:t xml:space="preserve"> </w:t>
            </w:r>
            <w:r w:rsidRPr="00FC3769">
              <w:rPr>
                <w:rFonts w:cs="Arial"/>
                <w:szCs w:val="22"/>
                <w:lang w:val="ru-RU"/>
              </w:rPr>
              <w:t>мин</w:t>
            </w:r>
            <w:r w:rsidRPr="00FC3769">
              <w:rPr>
                <w:rFonts w:cs="Arial"/>
                <w:szCs w:val="22"/>
                <w:lang w:val="sr-Latn-CS"/>
              </w:rPr>
              <w:t>. RSD</w:t>
            </w:r>
            <w:r w:rsidRPr="00FC3769">
              <w:rPr>
                <w:rFonts w:cs="Arial"/>
                <w:bCs/>
                <w:szCs w:val="22"/>
                <w:lang w:val="sr-Cyrl-CS"/>
              </w:rPr>
              <w:t xml:space="preserve"> </w:t>
            </w:r>
            <w:r w:rsidR="00B02336">
              <w:rPr>
                <w:rFonts w:cs="Arial"/>
                <w:szCs w:val="22"/>
                <w:lang w:val="sr-Cyrl-CS"/>
              </w:rPr>
              <w:t>5</w:t>
            </w:r>
            <w:r w:rsidRPr="00FC3769">
              <w:rPr>
                <w:rFonts w:cs="Arial"/>
                <w:szCs w:val="22"/>
                <w:lang w:val="sr-Latn-CS"/>
              </w:rPr>
              <w:t xml:space="preserve">0,00 </w:t>
            </w: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ED52B8" w:rsidP="00B02336">
            <w:pPr>
              <w:pStyle w:val="BodyText"/>
              <w:rPr>
                <w:rFonts w:cs="Arial"/>
                <w:sz w:val="22"/>
                <w:szCs w:val="22"/>
                <w:lang w:val="sr-Cyrl-CS"/>
              </w:rPr>
            </w:pPr>
            <w:r w:rsidRPr="00FC3769">
              <w:rPr>
                <w:rFonts w:cs="Arial"/>
                <w:sz w:val="22"/>
                <w:szCs w:val="22"/>
                <w:lang w:val="sr-Cyrl-CS"/>
              </w:rPr>
              <w:t>2.</w:t>
            </w:r>
            <w:r>
              <w:rPr>
                <w:rFonts w:cs="Arial"/>
                <w:sz w:val="22"/>
                <w:szCs w:val="22"/>
                <w:lang w:val="sr-Cyrl-CS"/>
              </w:rPr>
              <w:t>7</w:t>
            </w:r>
            <w:r w:rsidRPr="00FC3769">
              <w:rPr>
                <w:rFonts w:cs="Arial"/>
                <w:sz w:val="22"/>
                <w:szCs w:val="22"/>
                <w:lang w:val="sr-Cyrl-CS"/>
              </w:rPr>
              <w:t>.</w:t>
            </w:r>
            <w:r w:rsidR="00B02336">
              <w:rPr>
                <w:rFonts w:cs="Arial"/>
                <w:sz w:val="22"/>
                <w:szCs w:val="22"/>
                <w:lang w:val="sr-Cyrl-CS"/>
              </w:rPr>
              <w:t>ц.3</w:t>
            </w:r>
            <w:r w:rsidRPr="00FC3769">
              <w:rPr>
                <w:rFonts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52B8" w:rsidRPr="00FC3769" w:rsidRDefault="00ED52B8" w:rsidP="00CA5E06">
            <w:pPr>
              <w:rPr>
                <w:rFonts w:cs="Arial"/>
                <w:szCs w:val="22"/>
                <w:lang w:val="sr-Cyrl-CS"/>
              </w:rPr>
            </w:pPr>
            <w:proofErr w:type="spellStart"/>
            <w:r w:rsidRPr="00FC3769">
              <w:rPr>
                <w:rFonts w:cs="Arial"/>
                <w:b/>
                <w:szCs w:val="22"/>
              </w:rPr>
              <w:t>Остале</w:t>
            </w:r>
            <w:proofErr w:type="spellEnd"/>
            <w:r w:rsidRPr="00FC3769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FC3769">
              <w:rPr>
                <w:rFonts w:cs="Arial"/>
                <w:b/>
                <w:szCs w:val="22"/>
              </w:rPr>
              <w:t>накнаде</w:t>
            </w:r>
            <w:proofErr w:type="spellEnd"/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>
            <w:r w:rsidRPr="00B02336">
              <w:rPr>
                <w:szCs w:val="22"/>
                <w:lang w:val="sr-Cyrl-CS"/>
              </w:rPr>
              <w:t>2.7.ц.3.1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Неоправдана рекламација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300</w:t>
            </w:r>
            <w:r w:rsidRPr="00FC3769">
              <w:rPr>
                <w:sz w:val="22"/>
                <w:szCs w:val="22"/>
                <w:lang w:val="sr-Cyrl-CS"/>
              </w:rPr>
              <w:t xml:space="preserve">,00 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Копија документа на захтев корисника о трансакцији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00</w:t>
            </w:r>
            <w:r w:rsidRPr="00FC3769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Плаћање рачуна на шалтеру друге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25</w:t>
            </w:r>
            <w:r w:rsidRPr="00FC3769">
              <w:rPr>
                <w:sz w:val="22"/>
                <w:szCs w:val="22"/>
                <w:lang w:val="sr-Cyrl-CS"/>
              </w:rPr>
              <w:t>,00</w:t>
            </w:r>
            <w:r>
              <w:rPr>
                <w:sz w:val="22"/>
                <w:szCs w:val="22"/>
                <w:lang w:val="sr-Cyrl-CS"/>
              </w:rPr>
              <w:t xml:space="preserve"> по трансакцији</w:t>
            </w:r>
          </w:p>
        </w:tc>
      </w:tr>
      <w:tr w:rsidR="00B02336" w:rsidRPr="00FC3769" w:rsidTr="00B0233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4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 xml:space="preserve">Плаћање рачуна на </w:t>
            </w:r>
            <w:r>
              <w:rPr>
                <w:color w:val="auto"/>
                <w:sz w:val="22"/>
                <w:szCs w:val="22"/>
                <w:lang w:val="sr-Cyrl-CS"/>
              </w:rPr>
              <w:t>банкомату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друге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B0233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25</w:t>
            </w:r>
            <w:r w:rsidRPr="00FC3769">
              <w:rPr>
                <w:sz w:val="22"/>
                <w:szCs w:val="22"/>
                <w:lang w:val="sr-Cyrl-CS"/>
              </w:rPr>
              <w:t>,00</w:t>
            </w:r>
            <w:r>
              <w:rPr>
                <w:sz w:val="22"/>
                <w:szCs w:val="22"/>
                <w:lang w:val="sr-Cyrl-CS"/>
              </w:rPr>
              <w:t xml:space="preserve"> по трансакцији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5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Плаћање административних такси мобилним телефоном у мрежи других банака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25</w:t>
            </w:r>
            <w:r w:rsidRPr="00FC3769">
              <w:rPr>
                <w:sz w:val="22"/>
                <w:szCs w:val="22"/>
                <w:lang w:val="sr-Cyrl-CS"/>
              </w:rPr>
              <w:t>,00</w:t>
            </w:r>
            <w:r>
              <w:rPr>
                <w:sz w:val="22"/>
                <w:szCs w:val="22"/>
                <w:lang w:val="sr-Cyrl-CS"/>
              </w:rPr>
              <w:t xml:space="preserve"> по трансакцији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6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116FDA" w:rsidP="00B0233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Плаћање рачуна очитавањем бар кода на банкомату и самоуслужном инфотерминалу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0,25% од износа а минимум </w:t>
            </w:r>
            <w:r w:rsidRPr="00FC3769">
              <w:rPr>
                <w:sz w:val="22"/>
                <w:szCs w:val="22"/>
              </w:rPr>
              <w:t>RSD</w:t>
            </w:r>
            <w:r>
              <w:rPr>
                <w:sz w:val="22"/>
                <w:szCs w:val="22"/>
                <w:lang w:val="sr-Cyrl-CS"/>
              </w:rPr>
              <w:t xml:space="preserve"> 10,00**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7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116FDA" w:rsidP="00CA5E0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Плаћање рачуна путем платног налог на самоуслужном инфотерминалу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2336" w:rsidRPr="00FC3769" w:rsidRDefault="00116FDA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0,25% од износа а минимум </w:t>
            </w:r>
            <w:r w:rsidRPr="00FC3769">
              <w:rPr>
                <w:sz w:val="22"/>
                <w:szCs w:val="22"/>
              </w:rPr>
              <w:t>RSD</w:t>
            </w:r>
            <w:r>
              <w:rPr>
                <w:sz w:val="22"/>
                <w:szCs w:val="22"/>
                <w:lang w:val="sr-Cyrl-CS"/>
              </w:rPr>
              <w:t xml:space="preserve"> 10,00**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8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116FDA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Отказивање/гашење картице (правно лице/предузетник)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116FDA" w:rsidRDefault="00116FDA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Без накнаде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 w:rsidP="00B02336">
            <w:r w:rsidRPr="00B02336">
              <w:rPr>
                <w:szCs w:val="22"/>
                <w:lang w:val="sr-Cyrl-CS"/>
              </w:rPr>
              <w:t>2.7.ц.3.</w:t>
            </w:r>
            <w:r>
              <w:rPr>
                <w:szCs w:val="22"/>
                <w:lang w:val="sr-Cyrl-CS"/>
              </w:rPr>
              <w:t>9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116FDA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Издавање потврде на захтев корисника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116FDA" w:rsidP="00116FDA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  <w:lang w:val="sr-Cyrl-CS"/>
              </w:rPr>
              <w:t>00</w:t>
            </w:r>
            <w:r w:rsidRPr="00FC3769">
              <w:rPr>
                <w:sz w:val="22"/>
                <w:szCs w:val="22"/>
                <w:lang w:val="sr-Cyrl-CS"/>
              </w:rPr>
              <w:t>,00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>
            <w:r w:rsidRPr="00B02336">
              <w:rPr>
                <w:szCs w:val="22"/>
                <w:lang w:val="sr-Cyrl-CS"/>
              </w:rPr>
              <w:t>2.7.ц.3.1</w:t>
            </w:r>
            <w:r>
              <w:rPr>
                <w:szCs w:val="22"/>
                <w:lang w:val="sr-Cyrl-CS"/>
              </w:rPr>
              <w:t>0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Достава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>
            <w:r w:rsidRPr="00B02336">
              <w:rPr>
                <w:szCs w:val="22"/>
                <w:lang w:val="sr-Cyrl-CS"/>
              </w:rPr>
              <w:t>2.7.ц.3.1</w:t>
            </w: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</w:rPr>
              <w:t xml:space="preserve">Card Alarm 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>услуга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sz w:val="22"/>
                <w:szCs w:val="22"/>
              </w:rPr>
              <w:t>RSD</w:t>
            </w:r>
            <w:r w:rsidRPr="00FC3769">
              <w:rPr>
                <w:sz w:val="22"/>
                <w:szCs w:val="22"/>
                <w:lang w:val="sr-Cyrl-CS"/>
              </w:rPr>
              <w:t xml:space="preserve"> 2,00 по поруци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>
            <w:r w:rsidRPr="00B02336">
              <w:rPr>
                <w:szCs w:val="22"/>
                <w:lang w:val="sr-Cyrl-CS"/>
              </w:rPr>
              <w:t>2.7.ц.3.1</w:t>
            </w: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Уплата готовине на картицу на банкомату Банке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B02336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B02336" w:rsidRDefault="00B02336">
            <w:r w:rsidRPr="00B02336">
              <w:rPr>
                <w:szCs w:val="22"/>
                <w:lang w:val="sr-Cyrl-CS"/>
              </w:rPr>
              <w:t>2.7.ц.3.1</w:t>
            </w: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B02336" w:rsidRPr="00FC3769" w:rsidRDefault="00B02336" w:rsidP="00CA5E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штампа оригинала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>Без накнаде</w:t>
            </w:r>
          </w:p>
        </w:tc>
      </w:tr>
      <w:tr w:rsidR="00ED52B8" w:rsidRPr="00FC3769" w:rsidTr="00CA5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ind w:right="40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3122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     б) штампа копије извода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FFFFFF"/>
          </w:tcPr>
          <w:p w:rsidR="00ED52B8" w:rsidRPr="00FC3769" w:rsidRDefault="00ED52B8" w:rsidP="00CA5E06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FC3769">
              <w:rPr>
                <w:bCs/>
                <w:color w:val="auto"/>
                <w:sz w:val="22"/>
                <w:szCs w:val="22"/>
                <w:lang w:val="sr-Cyrl-CS"/>
              </w:rPr>
              <w:t>RSD</w:t>
            </w:r>
            <w:r w:rsidRPr="00FC3769">
              <w:rPr>
                <w:color w:val="auto"/>
                <w:sz w:val="22"/>
                <w:szCs w:val="22"/>
                <w:lang w:val="sr-Cyrl-CS"/>
              </w:rPr>
              <w:t xml:space="preserve"> 20,00 по изводу</w:t>
            </w:r>
          </w:p>
        </w:tc>
      </w:tr>
      <w:tr w:rsidR="00CE1E98" w:rsidRPr="00FC3769" w:rsidTr="00CE1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E1E98" w:rsidRDefault="00CE1E98" w:rsidP="00CE1E98">
            <w:pPr>
              <w:pStyle w:val="Default"/>
              <w:rPr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bCs/>
                <w:color w:val="auto"/>
                <w:sz w:val="22"/>
                <w:szCs w:val="22"/>
                <w:lang w:val="sr-Cyrl-CS"/>
              </w:rPr>
              <w:t>*Мрежа банкомата Банке обухвата и мрежу</w:t>
            </w:r>
            <w:r>
              <w:rPr>
                <w:bCs/>
                <w:color w:val="auto"/>
                <w:sz w:val="22"/>
                <w:szCs w:val="22"/>
                <w:lang w:val="sr-Latn-RS"/>
              </w:rPr>
              <w:t xml:space="preserve"> MoneyGet </w:t>
            </w:r>
            <w:r>
              <w:rPr>
                <w:bCs/>
                <w:color w:val="auto"/>
                <w:sz w:val="22"/>
                <w:szCs w:val="22"/>
                <w:lang w:val="sr-Cyrl-CS"/>
              </w:rPr>
              <w:t>банкомата</w:t>
            </w:r>
          </w:p>
          <w:p w:rsidR="00CE1E98" w:rsidRPr="00CE1E98" w:rsidRDefault="00CE1E98" w:rsidP="00CE1E98">
            <w:pPr>
              <w:pStyle w:val="Default"/>
              <w:rPr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bCs/>
                <w:color w:val="auto"/>
                <w:sz w:val="22"/>
                <w:szCs w:val="22"/>
                <w:lang w:val="sr-Cyrl-CS"/>
              </w:rPr>
              <w:t>**Осим ако није предвиђено да се накнада не наплаћује (Инфостан, рачуни Банке за превремене отплате, хуманитарне организације)</w:t>
            </w:r>
          </w:p>
        </w:tc>
      </w:tr>
    </w:tbl>
    <w:p w:rsidR="00A7317A" w:rsidRDefault="00A7317A"/>
    <w:sectPr w:rsidR="00A7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F41"/>
    <w:multiLevelType w:val="hybridMultilevel"/>
    <w:tmpl w:val="99FE2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23C8D"/>
    <w:multiLevelType w:val="hybridMultilevel"/>
    <w:tmpl w:val="26E0CAA4"/>
    <w:lvl w:ilvl="0" w:tplc="D2A810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69C"/>
    <w:multiLevelType w:val="hybridMultilevel"/>
    <w:tmpl w:val="99FE2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B"/>
    <w:rsid w:val="00116FDA"/>
    <w:rsid w:val="00330BCD"/>
    <w:rsid w:val="004D652F"/>
    <w:rsid w:val="00560165"/>
    <w:rsid w:val="0090407B"/>
    <w:rsid w:val="00A7317A"/>
    <w:rsid w:val="00B02336"/>
    <w:rsid w:val="00CE1E98"/>
    <w:rsid w:val="00E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B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07B"/>
    <w:pPr>
      <w:jc w:val="center"/>
    </w:pPr>
    <w:rPr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90407B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Strong">
    <w:name w:val="Strong"/>
    <w:qFormat/>
    <w:rsid w:val="0090407B"/>
    <w:rPr>
      <w:b/>
      <w:bCs/>
    </w:rPr>
  </w:style>
  <w:style w:type="paragraph" w:customStyle="1" w:styleId="Default">
    <w:name w:val="Default"/>
    <w:rsid w:val="0090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basedOn w:val="Normal"/>
    <w:rsid w:val="009040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7B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407B"/>
    <w:pPr>
      <w:jc w:val="center"/>
    </w:pPr>
    <w:rPr>
      <w:b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90407B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Strong">
    <w:name w:val="Strong"/>
    <w:qFormat/>
    <w:rsid w:val="0090407B"/>
    <w:rPr>
      <w:b/>
      <w:bCs/>
    </w:rPr>
  </w:style>
  <w:style w:type="paragraph" w:customStyle="1" w:styleId="Default">
    <w:name w:val="Default"/>
    <w:rsid w:val="0090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customStyle="1" w:styleId="default0">
    <w:name w:val="default"/>
    <w:basedOn w:val="Normal"/>
    <w:rsid w:val="009040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2018-10-17T06:50:00Z</cp:lastPrinted>
  <dcterms:created xsi:type="dcterms:W3CDTF">2018-10-17T05:54:00Z</dcterms:created>
  <dcterms:modified xsi:type="dcterms:W3CDTF">2018-10-17T07:33:00Z</dcterms:modified>
</cp:coreProperties>
</file>